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10" w:rsidRDefault="00731910" w:rsidP="00731910">
      <w:pPr>
        <w:tabs>
          <w:tab w:val="left" w:pos="726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910" w:rsidRPr="0000075E" w:rsidRDefault="00731910" w:rsidP="00731910">
      <w:pPr>
        <w:tabs>
          <w:tab w:val="left" w:pos="7260"/>
        </w:tabs>
        <w:spacing w:after="0"/>
        <w:ind w:left="-540" w:firstLine="540"/>
        <w:jc w:val="center"/>
        <w:rPr>
          <w:rFonts w:asciiTheme="majorHAnsi" w:hAnsiTheme="majorHAnsi" w:cs="Times New Roman"/>
          <w:b/>
          <w:sz w:val="20"/>
        </w:rPr>
      </w:pPr>
      <w:r w:rsidRPr="0000075E">
        <w:rPr>
          <w:rFonts w:asciiTheme="majorHAnsi" w:hAnsiTheme="majorHAnsi" w:cs="Times New Roman"/>
          <w:b/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 wp14:anchorId="6CF36A2B" wp14:editId="513CE1B1">
            <wp:simplePos x="0" y="0"/>
            <wp:positionH relativeFrom="column">
              <wp:posOffset>-20892</wp:posOffset>
            </wp:positionH>
            <wp:positionV relativeFrom="paragraph">
              <wp:posOffset>168275</wp:posOffset>
            </wp:positionV>
            <wp:extent cx="962025" cy="782134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ollege Symbo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0075E">
        <w:rPr>
          <w:rFonts w:asciiTheme="majorHAnsi" w:hAnsiTheme="majorHAnsi" w:cs="Times New Roman"/>
          <w:b/>
          <w:sz w:val="20"/>
        </w:rPr>
        <w:t>Akole</w:t>
      </w:r>
      <w:proofErr w:type="spellEnd"/>
      <w:r w:rsidRPr="0000075E">
        <w:rPr>
          <w:rFonts w:asciiTheme="majorHAnsi" w:hAnsiTheme="majorHAnsi" w:cs="Times New Roman"/>
          <w:b/>
          <w:sz w:val="20"/>
        </w:rPr>
        <w:t xml:space="preserve"> Taluka Education Society’s</w:t>
      </w:r>
    </w:p>
    <w:p w:rsidR="00731910" w:rsidRPr="0000075E" w:rsidRDefault="00731910" w:rsidP="00731910">
      <w:pPr>
        <w:spacing w:after="0"/>
        <w:ind w:hanging="270"/>
        <w:contextualSpacing/>
        <w:jc w:val="center"/>
        <w:rPr>
          <w:rFonts w:asciiTheme="majorHAnsi" w:hAnsiTheme="majorHAnsi" w:cs="Times New Roman"/>
          <w:b/>
          <w:sz w:val="20"/>
        </w:rPr>
      </w:pPr>
      <w:r w:rsidRPr="0000075E">
        <w:rPr>
          <w:rFonts w:asciiTheme="majorHAnsi" w:hAnsiTheme="majorHAnsi" w:cs="Times New Roman"/>
          <w:b/>
          <w:sz w:val="20"/>
        </w:rPr>
        <w:t xml:space="preserve">Faculty of Polytechnic, </w:t>
      </w:r>
      <w:proofErr w:type="spellStart"/>
      <w:r w:rsidRPr="0000075E">
        <w:rPr>
          <w:rFonts w:asciiTheme="majorHAnsi" w:hAnsiTheme="majorHAnsi" w:cs="Times New Roman"/>
          <w:b/>
          <w:sz w:val="20"/>
        </w:rPr>
        <w:t>Akole</w:t>
      </w:r>
      <w:proofErr w:type="spellEnd"/>
    </w:p>
    <w:p w:rsidR="00731910" w:rsidRPr="0000075E" w:rsidRDefault="00731910" w:rsidP="00731910">
      <w:pPr>
        <w:ind w:hanging="270"/>
        <w:contextualSpacing/>
        <w:jc w:val="center"/>
        <w:rPr>
          <w:rFonts w:asciiTheme="majorHAnsi" w:hAnsiTheme="majorHAnsi" w:cs="Times New Roman"/>
          <w:sz w:val="20"/>
        </w:rPr>
      </w:pPr>
      <w:r w:rsidRPr="0000075E">
        <w:rPr>
          <w:rFonts w:asciiTheme="majorHAnsi" w:hAnsiTheme="majorHAnsi" w:cs="Times New Roman"/>
          <w:sz w:val="20"/>
        </w:rPr>
        <w:t>At/</w:t>
      </w:r>
      <w:proofErr w:type="spellStart"/>
      <w:r w:rsidRPr="0000075E">
        <w:rPr>
          <w:rFonts w:asciiTheme="majorHAnsi" w:hAnsiTheme="majorHAnsi" w:cs="Times New Roman"/>
          <w:sz w:val="20"/>
        </w:rPr>
        <w:t>Post.Tal</w:t>
      </w:r>
      <w:proofErr w:type="spellEnd"/>
      <w:r w:rsidRPr="0000075E">
        <w:rPr>
          <w:rFonts w:asciiTheme="majorHAnsi" w:hAnsiTheme="majorHAnsi" w:cs="Times New Roman"/>
          <w:sz w:val="20"/>
        </w:rPr>
        <w:t xml:space="preserve">- </w:t>
      </w:r>
      <w:proofErr w:type="spellStart"/>
      <w:r w:rsidRPr="0000075E">
        <w:rPr>
          <w:rFonts w:asciiTheme="majorHAnsi" w:hAnsiTheme="majorHAnsi" w:cs="Times New Roman"/>
          <w:sz w:val="20"/>
        </w:rPr>
        <w:t>Akole</w:t>
      </w:r>
      <w:proofErr w:type="spellEnd"/>
      <w:r w:rsidRPr="0000075E">
        <w:rPr>
          <w:rFonts w:asciiTheme="majorHAnsi" w:hAnsiTheme="majorHAnsi" w:cs="Times New Roman"/>
          <w:sz w:val="20"/>
        </w:rPr>
        <w:t xml:space="preserve">, </w:t>
      </w:r>
      <w:proofErr w:type="spellStart"/>
      <w:r w:rsidRPr="0000075E">
        <w:rPr>
          <w:rFonts w:asciiTheme="majorHAnsi" w:hAnsiTheme="majorHAnsi" w:cs="Times New Roman"/>
          <w:sz w:val="20"/>
        </w:rPr>
        <w:t>Dist</w:t>
      </w:r>
      <w:proofErr w:type="spellEnd"/>
      <w:r w:rsidRPr="0000075E">
        <w:rPr>
          <w:rFonts w:asciiTheme="majorHAnsi" w:hAnsiTheme="majorHAnsi" w:cs="Times New Roman"/>
          <w:sz w:val="20"/>
        </w:rPr>
        <w:t>-Ahmednagar – 422601(MS)</w:t>
      </w:r>
    </w:p>
    <w:p w:rsidR="00731910" w:rsidRPr="0000075E" w:rsidRDefault="00731910" w:rsidP="00731910">
      <w:pPr>
        <w:ind w:hanging="270"/>
        <w:contextualSpacing/>
        <w:jc w:val="center"/>
        <w:rPr>
          <w:rFonts w:asciiTheme="majorHAnsi" w:hAnsiTheme="majorHAnsi" w:cs="Times New Roman"/>
          <w:sz w:val="20"/>
        </w:rPr>
      </w:pPr>
      <w:proofErr w:type="gramStart"/>
      <w:r w:rsidRPr="0000075E">
        <w:rPr>
          <w:rFonts w:asciiTheme="majorHAnsi" w:hAnsiTheme="majorHAnsi" w:cs="Times New Roman"/>
          <w:sz w:val="20"/>
        </w:rPr>
        <w:t>Web.</w:t>
      </w:r>
      <w:proofErr w:type="gramEnd"/>
      <w:r w:rsidRPr="0000075E">
        <w:fldChar w:fldCharType="begin"/>
      </w:r>
      <w:r w:rsidRPr="0000075E">
        <w:rPr>
          <w:rFonts w:asciiTheme="majorHAnsi" w:hAnsiTheme="majorHAnsi"/>
          <w:sz w:val="20"/>
        </w:rPr>
        <w:instrText xml:space="preserve"> HYPERLINK "http://www.akolecollege.com" </w:instrText>
      </w:r>
      <w:r w:rsidRPr="0000075E">
        <w:fldChar w:fldCharType="separate"/>
      </w:r>
      <w:r w:rsidRPr="0000075E">
        <w:rPr>
          <w:rStyle w:val="Hyperlink"/>
          <w:rFonts w:asciiTheme="majorHAnsi" w:hAnsiTheme="majorHAnsi" w:cs="Times New Roman"/>
          <w:sz w:val="20"/>
        </w:rPr>
        <w:t>www.akolecollege.com</w:t>
      </w:r>
      <w:r w:rsidRPr="0000075E">
        <w:rPr>
          <w:rStyle w:val="Hyperlink"/>
          <w:rFonts w:asciiTheme="majorHAnsi" w:hAnsiTheme="majorHAnsi" w:cs="Times New Roman"/>
          <w:sz w:val="20"/>
        </w:rPr>
        <w:fldChar w:fldCharType="end"/>
      </w:r>
      <w:r w:rsidRPr="0000075E">
        <w:rPr>
          <w:rFonts w:asciiTheme="majorHAnsi" w:hAnsiTheme="majorHAnsi" w:cs="Times New Roman"/>
          <w:sz w:val="20"/>
        </w:rPr>
        <w:t xml:space="preserve"> , email – </w:t>
      </w:r>
      <w:hyperlink r:id="rId6" w:history="1">
        <w:r w:rsidRPr="0000075E">
          <w:rPr>
            <w:rStyle w:val="Hyperlink"/>
            <w:rFonts w:asciiTheme="majorHAnsi" w:hAnsiTheme="majorHAnsi" w:cs="Times New Roman"/>
            <w:sz w:val="20"/>
          </w:rPr>
          <w:t>akolepoly2014@gmail.com</w:t>
        </w:r>
      </w:hyperlink>
    </w:p>
    <w:p w:rsidR="00731910" w:rsidRPr="0000075E" w:rsidRDefault="00731910" w:rsidP="00731910">
      <w:pPr>
        <w:ind w:hanging="270"/>
        <w:contextualSpacing/>
        <w:jc w:val="center"/>
        <w:rPr>
          <w:rFonts w:asciiTheme="majorHAnsi" w:hAnsiTheme="majorHAnsi" w:cs="Times New Roman"/>
          <w:sz w:val="20"/>
        </w:rPr>
      </w:pPr>
      <w:r w:rsidRPr="0000075E">
        <w:rPr>
          <w:rFonts w:asciiTheme="majorHAnsi" w:hAnsiTheme="majorHAnsi" w:cs="Times New Roman"/>
          <w:sz w:val="20"/>
        </w:rPr>
        <w:t>Phone: (02424) 221245Mob: 9423445830</w:t>
      </w:r>
    </w:p>
    <w:p w:rsidR="00731910" w:rsidRPr="0000075E" w:rsidRDefault="00731910" w:rsidP="00731910">
      <w:pPr>
        <w:ind w:hanging="27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00075E">
        <w:rPr>
          <w:rFonts w:asciiTheme="majorHAnsi" w:hAnsiTheme="majorHAnsi" w:cs="Times New Roman"/>
          <w:sz w:val="20"/>
        </w:rPr>
        <w:t xml:space="preserve">(Approved by AICTE- New Delhi, </w:t>
      </w:r>
      <w:proofErr w:type="spellStart"/>
      <w:proofErr w:type="gramStart"/>
      <w:r w:rsidRPr="0000075E">
        <w:rPr>
          <w:rFonts w:asciiTheme="majorHAnsi" w:hAnsiTheme="majorHAnsi" w:cs="Times New Roman"/>
          <w:sz w:val="20"/>
        </w:rPr>
        <w:t>Gov.ofMah</w:t>
      </w:r>
      <w:proofErr w:type="spellEnd"/>
      <w:r w:rsidRPr="0000075E">
        <w:rPr>
          <w:rFonts w:asciiTheme="majorHAnsi" w:hAnsiTheme="majorHAnsi" w:cs="Times New Roman"/>
          <w:sz w:val="20"/>
        </w:rPr>
        <w:t>.,</w:t>
      </w:r>
      <w:proofErr w:type="gramEnd"/>
      <w:r w:rsidRPr="0000075E">
        <w:rPr>
          <w:rFonts w:asciiTheme="majorHAnsi" w:hAnsiTheme="majorHAnsi" w:cs="Times New Roman"/>
          <w:sz w:val="20"/>
        </w:rPr>
        <w:t xml:space="preserve"> and Affiliated to MSBTE, Mumbai</w:t>
      </w:r>
      <w:r w:rsidRPr="0000075E">
        <w:rPr>
          <w:rFonts w:ascii="Times New Roman" w:hAnsi="Times New Roman" w:cs="Times New Roman"/>
          <w:b/>
          <w:szCs w:val="24"/>
        </w:rPr>
        <w:t>.)</w:t>
      </w:r>
    </w:p>
    <w:p w:rsidR="00731910" w:rsidRPr="0000075E" w:rsidRDefault="00B00DD6" w:rsidP="00731910">
      <w:pPr>
        <w:tabs>
          <w:tab w:val="left" w:pos="7260"/>
        </w:tabs>
        <w:spacing w:after="0"/>
        <w:ind w:left="-540" w:firstLine="540"/>
        <w:rPr>
          <w:rFonts w:ascii="Times New Roman" w:eastAsia="Times New Roman" w:hAnsi="Times New Roman" w:cs="Times New Roman"/>
          <w:b/>
          <w:szCs w:val="24"/>
        </w:rPr>
      </w:pPr>
      <w:r w:rsidRPr="0000075E">
        <w:rPr>
          <w:rFonts w:asciiTheme="majorHAnsi" w:hAnsiTheme="majorHAnsi" w:cs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0B236" wp14:editId="2EE16AE7">
                <wp:simplePos x="0" y="0"/>
                <wp:positionH relativeFrom="column">
                  <wp:posOffset>-76200</wp:posOffset>
                </wp:positionH>
                <wp:positionV relativeFrom="paragraph">
                  <wp:posOffset>31750</wp:posOffset>
                </wp:positionV>
                <wp:extent cx="67151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.5pt" to="522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" strokecolor="black [3213]" strokeweight="1.5pt"/>
            </w:pict>
          </mc:Fallback>
        </mc:AlternateContent>
      </w:r>
    </w:p>
    <w:p w:rsidR="00731910" w:rsidRPr="0000075E" w:rsidRDefault="00731910" w:rsidP="00731910">
      <w:pPr>
        <w:tabs>
          <w:tab w:val="left" w:pos="7260"/>
        </w:tabs>
        <w:spacing w:after="0"/>
        <w:ind w:left="-540" w:firstLine="540"/>
        <w:jc w:val="center"/>
        <w:rPr>
          <w:rFonts w:asciiTheme="majorHAnsi" w:eastAsia="Times New Roman" w:hAnsiTheme="majorHAnsi" w:cs="Times New Roman"/>
          <w:b/>
          <w:sz w:val="24"/>
          <w:szCs w:val="26"/>
        </w:rPr>
      </w:pPr>
      <w:r w:rsidRPr="0000075E">
        <w:rPr>
          <w:rFonts w:asciiTheme="majorHAnsi" w:eastAsia="Times New Roman" w:hAnsiTheme="majorHAnsi" w:cs="Times New Roman"/>
          <w:b/>
          <w:sz w:val="24"/>
          <w:szCs w:val="26"/>
        </w:rPr>
        <w:t>Heartily Congratulation to the all Following Students for securing distinction in the MSBTE Board Winter Examination 2019-2020 (Current Session)</w:t>
      </w:r>
    </w:p>
    <w:p w:rsidR="00731910" w:rsidRPr="0000075E" w:rsidRDefault="00731910" w:rsidP="00731910">
      <w:pPr>
        <w:tabs>
          <w:tab w:val="left" w:pos="7260"/>
        </w:tabs>
        <w:spacing w:after="0"/>
        <w:jc w:val="both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731910" w:rsidRPr="0000075E" w:rsidRDefault="00731910" w:rsidP="004D3C06">
      <w:pPr>
        <w:tabs>
          <w:tab w:val="left" w:pos="7260"/>
        </w:tabs>
        <w:spacing w:after="0"/>
        <w:jc w:val="center"/>
        <w:rPr>
          <w:rFonts w:asciiTheme="majorHAnsi" w:eastAsia="Times New Roman" w:hAnsiTheme="majorHAnsi" w:cs="Times New Roman"/>
          <w:b/>
          <w:sz w:val="28"/>
          <w:szCs w:val="32"/>
        </w:rPr>
      </w:pPr>
      <w:r w:rsidRPr="0000075E">
        <w:rPr>
          <w:rFonts w:asciiTheme="majorHAnsi" w:eastAsia="Times New Roman" w:hAnsiTheme="majorHAnsi" w:cs="Times New Roman"/>
          <w:b/>
          <w:sz w:val="28"/>
          <w:szCs w:val="32"/>
        </w:rPr>
        <w:t>W</w:t>
      </w:r>
      <w:r w:rsidR="004D3C06">
        <w:rPr>
          <w:rFonts w:asciiTheme="majorHAnsi" w:eastAsia="Times New Roman" w:hAnsiTheme="majorHAnsi" w:cs="Times New Roman"/>
          <w:b/>
          <w:sz w:val="28"/>
          <w:szCs w:val="32"/>
        </w:rPr>
        <w:t>inter Exam 2019-20 Toppers List</w:t>
      </w:r>
    </w:p>
    <w:tbl>
      <w:tblPr>
        <w:tblStyle w:val="TableGrid"/>
        <w:tblpPr w:leftFromText="180" w:rightFromText="180" w:vertAnchor="text" w:horzAnchor="margin" w:tblpY="43"/>
        <w:tblW w:w="10773" w:type="dxa"/>
        <w:tblLook w:val="04A0" w:firstRow="1" w:lastRow="0" w:firstColumn="1" w:lastColumn="0" w:noHBand="0" w:noVBand="1"/>
      </w:tblPr>
      <w:tblGrid>
        <w:gridCol w:w="563"/>
        <w:gridCol w:w="2360"/>
        <w:gridCol w:w="4430"/>
        <w:gridCol w:w="838"/>
        <w:gridCol w:w="1358"/>
        <w:gridCol w:w="1224"/>
      </w:tblGrid>
      <w:tr w:rsidR="00731910" w:rsidRPr="0000075E" w:rsidTr="00123481">
        <w:trPr>
          <w:trHeight w:val="359"/>
        </w:trPr>
        <w:tc>
          <w:tcPr>
            <w:tcW w:w="563" w:type="dxa"/>
            <w:vAlign w:val="center"/>
          </w:tcPr>
          <w:p w:rsidR="00731910" w:rsidRPr="00A96921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32"/>
              </w:rPr>
            </w:pPr>
            <w:r w:rsidRPr="00A96921">
              <w:rPr>
                <w:rFonts w:asciiTheme="majorHAnsi" w:eastAsia="Times New Roman" w:hAnsiTheme="majorHAnsi" w:cs="Times New Roman"/>
                <w:b/>
                <w:sz w:val="24"/>
                <w:szCs w:val="32"/>
              </w:rPr>
              <w:t>Sr. No</w:t>
            </w:r>
          </w:p>
        </w:tc>
        <w:tc>
          <w:tcPr>
            <w:tcW w:w="2360" w:type="dxa"/>
            <w:vAlign w:val="center"/>
          </w:tcPr>
          <w:p w:rsidR="00731910" w:rsidRPr="00A96921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32"/>
              </w:rPr>
            </w:pPr>
            <w:r w:rsidRPr="00A96921">
              <w:rPr>
                <w:rFonts w:asciiTheme="majorHAnsi" w:eastAsia="Times New Roman" w:hAnsiTheme="majorHAnsi" w:cs="Times New Roman"/>
                <w:b/>
                <w:sz w:val="24"/>
                <w:szCs w:val="32"/>
              </w:rPr>
              <w:t>Department</w:t>
            </w:r>
          </w:p>
        </w:tc>
        <w:tc>
          <w:tcPr>
            <w:tcW w:w="4430" w:type="dxa"/>
            <w:vAlign w:val="center"/>
          </w:tcPr>
          <w:p w:rsidR="00731910" w:rsidRPr="00A96921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32"/>
              </w:rPr>
            </w:pPr>
            <w:r w:rsidRPr="00A96921">
              <w:rPr>
                <w:rFonts w:asciiTheme="majorHAnsi" w:eastAsia="Times New Roman" w:hAnsiTheme="majorHAnsi" w:cs="Times New Roman"/>
                <w:b/>
                <w:sz w:val="24"/>
                <w:szCs w:val="32"/>
              </w:rPr>
              <w:t>Name of student</w:t>
            </w:r>
          </w:p>
        </w:tc>
        <w:tc>
          <w:tcPr>
            <w:tcW w:w="838" w:type="dxa"/>
            <w:vAlign w:val="center"/>
          </w:tcPr>
          <w:p w:rsidR="00731910" w:rsidRPr="00A96921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32"/>
              </w:rPr>
            </w:pPr>
            <w:r w:rsidRPr="00A96921">
              <w:rPr>
                <w:rFonts w:asciiTheme="majorHAnsi" w:eastAsia="Times New Roman" w:hAnsiTheme="majorHAnsi" w:cs="Times New Roman"/>
                <w:b/>
                <w:sz w:val="24"/>
                <w:szCs w:val="32"/>
              </w:rPr>
              <w:t>Year</w:t>
            </w:r>
          </w:p>
        </w:tc>
        <w:tc>
          <w:tcPr>
            <w:tcW w:w="1358" w:type="dxa"/>
            <w:vAlign w:val="center"/>
          </w:tcPr>
          <w:p w:rsidR="00731910" w:rsidRPr="00A96921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32"/>
              </w:rPr>
            </w:pPr>
            <w:r w:rsidRPr="00A96921">
              <w:rPr>
                <w:rFonts w:asciiTheme="majorHAnsi" w:eastAsia="Times New Roman" w:hAnsiTheme="majorHAnsi" w:cs="Times New Roman"/>
                <w:b/>
                <w:sz w:val="24"/>
                <w:szCs w:val="32"/>
              </w:rPr>
              <w:t>Rank</w:t>
            </w:r>
          </w:p>
        </w:tc>
        <w:tc>
          <w:tcPr>
            <w:tcW w:w="1224" w:type="dxa"/>
            <w:vAlign w:val="center"/>
          </w:tcPr>
          <w:p w:rsidR="00731910" w:rsidRPr="00A96921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32"/>
              </w:rPr>
            </w:pPr>
            <w:r w:rsidRPr="00A96921">
              <w:rPr>
                <w:rFonts w:asciiTheme="majorHAnsi" w:eastAsia="Times New Roman" w:hAnsiTheme="majorHAnsi" w:cs="Times New Roman"/>
                <w:b/>
                <w:sz w:val="24"/>
                <w:szCs w:val="32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 w:val="restart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0" w:type="dxa"/>
            <w:vMerge w:val="restart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Computer Engineering</w:t>
            </w: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00075E">
              <w:rPr>
                <w:rStyle w:val="Strong"/>
                <w:rFonts w:asciiTheme="majorHAnsi" w:hAnsiTheme="majorHAnsi"/>
                <w:sz w:val="24"/>
                <w:szCs w:val="24"/>
              </w:rPr>
              <w:t>Malunjkar</w:t>
            </w:r>
            <w:bookmarkStart w:id="0" w:name="_GoBack"/>
            <w:bookmarkEnd w:id="0"/>
            <w:proofErr w:type="spellEnd"/>
            <w:r w:rsidRPr="0000075E">
              <w:rPr>
                <w:rStyle w:val="Strong"/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Style w:val="Strong"/>
                <w:rFonts w:asciiTheme="majorHAnsi" w:hAnsiTheme="majorHAnsi"/>
                <w:sz w:val="24"/>
                <w:szCs w:val="24"/>
              </w:rPr>
              <w:t>Girija</w:t>
            </w:r>
            <w:proofErr w:type="spellEnd"/>
            <w:r w:rsidRPr="0000075E">
              <w:rPr>
                <w:rStyle w:val="Strong"/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Style w:val="Strong"/>
                <w:rFonts w:asciiTheme="majorHAnsi" w:hAnsiTheme="majorHAnsi"/>
                <w:sz w:val="24"/>
                <w:szCs w:val="24"/>
              </w:rPr>
              <w:t>Shriram</w:t>
            </w:r>
            <w:proofErr w:type="spellEnd"/>
            <w:r w:rsidRPr="0000075E">
              <w:rPr>
                <w:rStyle w:val="Strong"/>
                <w:rFonts w:asciiTheme="majorHAnsi" w:hAnsiTheme="majorHAnsi"/>
                <w:sz w:val="24"/>
                <w:szCs w:val="24"/>
              </w:rPr>
              <w:t xml:space="preserve">    </w:t>
            </w:r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38" w:type="dxa"/>
            <w:vMerge w:val="restart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st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st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86.43</w:t>
            </w:r>
            <w:r w:rsidR="00D91A96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0075E">
              <w:rPr>
                <w:rFonts w:asciiTheme="majorHAnsi" w:hAnsiTheme="majorHAnsi"/>
                <w:sz w:val="24"/>
                <w:szCs w:val="24"/>
              </w:rPr>
              <w:t xml:space="preserve">Kadam </w:t>
            </w:r>
            <w:proofErr w:type="spellStart"/>
            <w:r w:rsidRPr="0000075E">
              <w:rPr>
                <w:rFonts w:asciiTheme="majorHAnsi" w:hAnsiTheme="majorHAnsi"/>
                <w:sz w:val="24"/>
                <w:szCs w:val="24"/>
              </w:rPr>
              <w:t>Pradip</w:t>
            </w:r>
            <w:proofErr w:type="spellEnd"/>
            <w:r w:rsidRPr="000007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hAnsiTheme="majorHAnsi"/>
                <w:sz w:val="24"/>
                <w:szCs w:val="24"/>
              </w:rPr>
              <w:t>Maruti</w:t>
            </w:r>
            <w:proofErr w:type="spellEnd"/>
          </w:p>
        </w:tc>
        <w:tc>
          <w:tcPr>
            <w:tcW w:w="838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nd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75.86</w:t>
            </w:r>
            <w:r w:rsidR="00D91A96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00075E">
              <w:rPr>
                <w:rFonts w:asciiTheme="majorHAnsi" w:hAnsiTheme="majorHAnsi"/>
                <w:sz w:val="24"/>
                <w:szCs w:val="24"/>
              </w:rPr>
              <w:t>Bhor</w:t>
            </w:r>
            <w:proofErr w:type="spellEnd"/>
            <w:r w:rsidRPr="0000075E">
              <w:rPr>
                <w:rFonts w:asciiTheme="majorHAnsi" w:hAnsiTheme="majorHAnsi"/>
                <w:sz w:val="24"/>
                <w:szCs w:val="24"/>
              </w:rPr>
              <w:t xml:space="preserve"> Hemant </w:t>
            </w:r>
            <w:proofErr w:type="spellStart"/>
            <w:r w:rsidRPr="0000075E">
              <w:rPr>
                <w:rFonts w:asciiTheme="majorHAnsi" w:hAnsiTheme="majorHAnsi"/>
                <w:sz w:val="24"/>
                <w:szCs w:val="24"/>
              </w:rPr>
              <w:t>Suryakant</w:t>
            </w:r>
            <w:proofErr w:type="spellEnd"/>
          </w:p>
        </w:tc>
        <w:tc>
          <w:tcPr>
            <w:tcW w:w="838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rd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73.86</w:t>
            </w:r>
            <w:r w:rsidR="00D91A96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Sahane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Tejashri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Bhausaheb</w:t>
            </w:r>
            <w:proofErr w:type="spellEnd"/>
          </w:p>
        </w:tc>
        <w:tc>
          <w:tcPr>
            <w:tcW w:w="838" w:type="dxa"/>
            <w:vMerge w:val="restart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nd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st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85.60</w:t>
            </w:r>
            <w:r w:rsidR="00D91A96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Awari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Ankita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Bhausaheb</w:t>
            </w:r>
            <w:proofErr w:type="spellEnd"/>
          </w:p>
        </w:tc>
        <w:tc>
          <w:tcPr>
            <w:tcW w:w="838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nd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78.13</w:t>
            </w:r>
            <w:r w:rsidR="00D91A96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Bhor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Shivtej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Chhaburao</w:t>
            </w:r>
            <w:proofErr w:type="spellEnd"/>
          </w:p>
        </w:tc>
        <w:tc>
          <w:tcPr>
            <w:tcW w:w="838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rd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75.73</w:t>
            </w:r>
            <w:r w:rsidR="00D91A96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Pathave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Parshuram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Sukhadeo</w:t>
            </w:r>
            <w:proofErr w:type="spellEnd"/>
          </w:p>
        </w:tc>
        <w:tc>
          <w:tcPr>
            <w:tcW w:w="838" w:type="dxa"/>
            <w:vMerge w:val="restart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rd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st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87.22</w:t>
            </w:r>
            <w:r w:rsidR="00D91A96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Pande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Sapana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Pandharinath</w:t>
            </w:r>
            <w:proofErr w:type="spellEnd"/>
          </w:p>
        </w:tc>
        <w:tc>
          <w:tcPr>
            <w:tcW w:w="838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nd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85.33</w:t>
            </w:r>
            <w:r w:rsidR="00D91A96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Kaldante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Mona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Somnath</w:t>
            </w:r>
            <w:proofErr w:type="spellEnd"/>
          </w:p>
        </w:tc>
        <w:tc>
          <w:tcPr>
            <w:tcW w:w="838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rd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82.00</w:t>
            </w:r>
            <w:r w:rsidR="00D91A96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 w:val="restart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0" w:type="dxa"/>
            <w:vMerge w:val="restart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Electronics &amp;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="00F3357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  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Tele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-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communication</w:t>
            </w:r>
          </w:p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Engineering</w:t>
            </w: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00075E">
              <w:rPr>
                <w:rFonts w:asciiTheme="majorHAnsi" w:hAnsiTheme="majorHAnsi"/>
                <w:b/>
                <w:sz w:val="24"/>
                <w:szCs w:val="24"/>
              </w:rPr>
              <w:t>Ekhande</w:t>
            </w:r>
            <w:proofErr w:type="spellEnd"/>
            <w:r w:rsidRPr="0000075E">
              <w:rPr>
                <w:rFonts w:asciiTheme="majorHAnsi" w:hAnsiTheme="majorHAnsi"/>
                <w:b/>
                <w:sz w:val="24"/>
                <w:szCs w:val="24"/>
              </w:rPr>
              <w:t xml:space="preserve"> Dnyaneshwari </w:t>
            </w:r>
            <w:proofErr w:type="spellStart"/>
            <w:r w:rsidRPr="0000075E">
              <w:rPr>
                <w:rFonts w:asciiTheme="majorHAnsi" w:hAnsiTheme="majorHAnsi"/>
                <w:b/>
                <w:sz w:val="24"/>
                <w:szCs w:val="24"/>
              </w:rPr>
              <w:t>Jayprakash</w:t>
            </w:r>
            <w:proofErr w:type="spellEnd"/>
          </w:p>
        </w:tc>
        <w:tc>
          <w:tcPr>
            <w:tcW w:w="838" w:type="dxa"/>
            <w:vMerge w:val="restart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st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st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80.29</w:t>
            </w:r>
            <w:r w:rsidR="00D91A96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0075E">
              <w:rPr>
                <w:rFonts w:asciiTheme="majorHAnsi" w:hAnsiTheme="majorHAnsi"/>
                <w:sz w:val="24"/>
                <w:szCs w:val="24"/>
              </w:rPr>
              <w:t xml:space="preserve">Vaidya </w:t>
            </w:r>
            <w:proofErr w:type="spellStart"/>
            <w:r w:rsidRPr="0000075E">
              <w:rPr>
                <w:rFonts w:asciiTheme="majorHAnsi" w:hAnsiTheme="majorHAnsi"/>
                <w:sz w:val="24"/>
                <w:szCs w:val="24"/>
              </w:rPr>
              <w:t>Snehal</w:t>
            </w:r>
            <w:proofErr w:type="spellEnd"/>
            <w:r w:rsidRPr="000007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hAnsiTheme="majorHAnsi"/>
                <w:sz w:val="24"/>
                <w:szCs w:val="24"/>
              </w:rPr>
              <w:t>Sakharam</w:t>
            </w:r>
            <w:proofErr w:type="spellEnd"/>
          </w:p>
        </w:tc>
        <w:tc>
          <w:tcPr>
            <w:tcW w:w="838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nd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79.14</w:t>
            </w:r>
            <w:r w:rsidR="00D91A96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00075E">
              <w:rPr>
                <w:rFonts w:asciiTheme="majorHAnsi" w:hAnsiTheme="majorHAnsi"/>
                <w:sz w:val="24"/>
                <w:szCs w:val="24"/>
              </w:rPr>
              <w:t>Tormal</w:t>
            </w:r>
            <w:proofErr w:type="spellEnd"/>
            <w:r w:rsidRPr="000007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hAnsiTheme="majorHAnsi"/>
                <w:sz w:val="24"/>
                <w:szCs w:val="24"/>
              </w:rPr>
              <w:t>Rutuja</w:t>
            </w:r>
            <w:proofErr w:type="spellEnd"/>
            <w:r w:rsidRPr="000007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hAnsiTheme="majorHAnsi"/>
                <w:sz w:val="24"/>
                <w:szCs w:val="24"/>
              </w:rPr>
              <w:t>Dattatraya</w:t>
            </w:r>
            <w:proofErr w:type="spellEnd"/>
          </w:p>
        </w:tc>
        <w:tc>
          <w:tcPr>
            <w:tcW w:w="838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rd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74.14</w:t>
            </w:r>
            <w:r w:rsidR="00D91A96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Talekar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Prajecta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Balasaheb</w:t>
            </w:r>
            <w:proofErr w:type="spellEnd"/>
          </w:p>
        </w:tc>
        <w:tc>
          <w:tcPr>
            <w:tcW w:w="838" w:type="dxa"/>
            <w:vMerge w:val="restart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nd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st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80.59</w:t>
            </w:r>
            <w:r w:rsidR="003F3CE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Sabale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Arti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Revannath</w:t>
            </w:r>
            <w:proofErr w:type="spellEnd"/>
          </w:p>
        </w:tc>
        <w:tc>
          <w:tcPr>
            <w:tcW w:w="838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nd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77.77</w:t>
            </w:r>
            <w:r w:rsidR="003F3CE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Girhe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Gangaram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Baban</w:t>
            </w:r>
            <w:proofErr w:type="spellEnd"/>
          </w:p>
        </w:tc>
        <w:tc>
          <w:tcPr>
            <w:tcW w:w="838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rd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76.47</w:t>
            </w:r>
            <w:r w:rsidR="003F3CE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Supekar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Rupali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Sanjay</w:t>
            </w:r>
          </w:p>
        </w:tc>
        <w:tc>
          <w:tcPr>
            <w:tcW w:w="838" w:type="dxa"/>
            <w:vMerge w:val="restart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rd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st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84.53</w:t>
            </w:r>
            <w:r w:rsidR="003F3CE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Sarokte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Vaishanvi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Damodhar</w:t>
            </w:r>
            <w:proofErr w:type="spellEnd"/>
          </w:p>
        </w:tc>
        <w:tc>
          <w:tcPr>
            <w:tcW w:w="838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nd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80.21</w:t>
            </w:r>
            <w:r w:rsidR="003F3CE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Tormal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Monika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Balasaheb</w:t>
            </w:r>
            <w:proofErr w:type="spellEnd"/>
          </w:p>
        </w:tc>
        <w:tc>
          <w:tcPr>
            <w:tcW w:w="838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rd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79.58</w:t>
            </w:r>
            <w:r w:rsidR="003F3CE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 w:val="restart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0" w:type="dxa"/>
            <w:vMerge w:val="restart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Civil</w:t>
            </w:r>
          </w:p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Engineering</w:t>
            </w: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00075E">
              <w:rPr>
                <w:rFonts w:asciiTheme="majorHAnsi" w:hAnsiTheme="majorHAnsi"/>
                <w:b/>
                <w:sz w:val="24"/>
                <w:szCs w:val="24"/>
              </w:rPr>
              <w:t>Kedar</w:t>
            </w:r>
            <w:proofErr w:type="spellEnd"/>
            <w:r w:rsidRPr="0000075E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proofErr w:type="spellStart"/>
            <w:r w:rsidRPr="0000075E">
              <w:rPr>
                <w:rFonts w:asciiTheme="majorHAnsi" w:hAnsiTheme="majorHAnsi"/>
                <w:b/>
                <w:sz w:val="24"/>
                <w:szCs w:val="24"/>
              </w:rPr>
              <w:t>Sapna</w:t>
            </w:r>
            <w:proofErr w:type="spellEnd"/>
            <w:r w:rsidRPr="000007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hAnsiTheme="majorHAnsi"/>
                <w:b/>
                <w:sz w:val="24"/>
                <w:szCs w:val="24"/>
              </w:rPr>
              <w:t>Nilkanth</w:t>
            </w:r>
            <w:proofErr w:type="spellEnd"/>
            <w:r w:rsidRPr="0000075E"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838" w:type="dxa"/>
            <w:vMerge w:val="restart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st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st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75.43</w:t>
            </w:r>
            <w:r w:rsidR="003F3CE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00075E">
              <w:rPr>
                <w:rFonts w:asciiTheme="majorHAnsi" w:hAnsiTheme="majorHAnsi"/>
                <w:sz w:val="24"/>
                <w:szCs w:val="24"/>
              </w:rPr>
              <w:t>Wakchaure</w:t>
            </w:r>
            <w:proofErr w:type="spellEnd"/>
            <w:r w:rsidRPr="0000075E">
              <w:rPr>
                <w:rFonts w:asciiTheme="majorHAnsi" w:hAnsiTheme="majorHAnsi"/>
                <w:sz w:val="24"/>
                <w:szCs w:val="24"/>
              </w:rPr>
              <w:t xml:space="preserve"> Amol </w:t>
            </w:r>
            <w:proofErr w:type="spellStart"/>
            <w:r w:rsidRPr="0000075E">
              <w:rPr>
                <w:rFonts w:asciiTheme="majorHAnsi" w:hAnsiTheme="majorHAnsi"/>
                <w:sz w:val="24"/>
                <w:szCs w:val="24"/>
              </w:rPr>
              <w:t>Gorakshnath</w:t>
            </w:r>
            <w:proofErr w:type="spellEnd"/>
            <w:r w:rsidRPr="0000075E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</w:tc>
        <w:tc>
          <w:tcPr>
            <w:tcW w:w="838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nd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75.14</w:t>
            </w:r>
            <w:r w:rsidR="003F3CE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00075E">
              <w:rPr>
                <w:rFonts w:asciiTheme="majorHAnsi" w:hAnsiTheme="majorHAnsi"/>
                <w:sz w:val="24"/>
                <w:szCs w:val="24"/>
              </w:rPr>
              <w:t>Deshmukh</w:t>
            </w:r>
            <w:proofErr w:type="spellEnd"/>
            <w:r w:rsidRPr="000007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hAnsiTheme="majorHAnsi"/>
                <w:sz w:val="24"/>
                <w:szCs w:val="24"/>
              </w:rPr>
              <w:t>Vaishnavi</w:t>
            </w:r>
            <w:proofErr w:type="spellEnd"/>
            <w:r w:rsidRPr="0000075E">
              <w:rPr>
                <w:rFonts w:asciiTheme="majorHAnsi" w:hAnsiTheme="majorHAnsi"/>
                <w:sz w:val="24"/>
                <w:szCs w:val="24"/>
              </w:rPr>
              <w:t xml:space="preserve"> Santosh  </w:t>
            </w:r>
          </w:p>
        </w:tc>
        <w:tc>
          <w:tcPr>
            <w:tcW w:w="838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rd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70.71</w:t>
            </w:r>
            <w:r w:rsidR="003F3CE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Pande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Vaibhav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Pandharinath</w:t>
            </w:r>
            <w:proofErr w:type="spellEnd"/>
          </w:p>
        </w:tc>
        <w:tc>
          <w:tcPr>
            <w:tcW w:w="838" w:type="dxa"/>
            <w:vMerge w:val="restart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nd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st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81.44</w:t>
            </w:r>
            <w:r w:rsidR="003F3CE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Pande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Shriram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Eknath</w:t>
            </w:r>
            <w:proofErr w:type="spellEnd"/>
          </w:p>
        </w:tc>
        <w:tc>
          <w:tcPr>
            <w:tcW w:w="838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nd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75.33</w:t>
            </w:r>
            <w:r w:rsidR="003F3CE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Ghige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Dhananjay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Bhima</w:t>
            </w:r>
            <w:proofErr w:type="spellEnd"/>
          </w:p>
        </w:tc>
        <w:tc>
          <w:tcPr>
            <w:tcW w:w="838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rd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73.22</w:t>
            </w:r>
            <w:r w:rsidR="003F3CE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Bide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Akshay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Shantaram</w:t>
            </w:r>
            <w:proofErr w:type="spellEnd"/>
          </w:p>
        </w:tc>
        <w:tc>
          <w:tcPr>
            <w:tcW w:w="838" w:type="dxa"/>
            <w:vMerge w:val="restart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rd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st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88.60</w:t>
            </w:r>
            <w:r w:rsidR="003F3CE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Chaudhari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Pras</w:t>
            </w:r>
            <w:r w:rsidR="00117E6F">
              <w:rPr>
                <w:rFonts w:asciiTheme="majorHAnsi" w:eastAsia="Times New Roman" w:hAnsiTheme="majorHAnsi" w:cs="Times New Roman"/>
                <w:sz w:val="24"/>
                <w:szCs w:val="24"/>
              </w:rPr>
              <w:t>a</w:t>
            </w:r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d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Parashram</w:t>
            </w:r>
            <w:proofErr w:type="spellEnd"/>
          </w:p>
        </w:tc>
        <w:tc>
          <w:tcPr>
            <w:tcW w:w="838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nd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87.50</w:t>
            </w:r>
            <w:r w:rsidR="003F3CE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Yelmame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>Geeta</w:t>
            </w:r>
            <w:proofErr w:type="spellEnd"/>
            <w:r w:rsidRPr="0000075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Sanjay</w:t>
            </w:r>
          </w:p>
        </w:tc>
        <w:tc>
          <w:tcPr>
            <w:tcW w:w="838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rd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80.70%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 w:val="restart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0" w:type="dxa"/>
            <w:vMerge w:val="restart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Mechanical</w:t>
            </w:r>
          </w:p>
          <w:p w:rsidR="00731910" w:rsidRPr="0000075E" w:rsidRDefault="00731910" w:rsidP="0026480B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Engineering</w:t>
            </w: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00075E">
              <w:rPr>
                <w:rFonts w:asciiTheme="majorHAnsi" w:hAnsiTheme="majorHAnsi"/>
                <w:b/>
                <w:sz w:val="24"/>
                <w:szCs w:val="24"/>
              </w:rPr>
              <w:t>Parasur</w:t>
            </w:r>
            <w:proofErr w:type="spellEnd"/>
            <w:r w:rsidRPr="000007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hAnsiTheme="majorHAnsi"/>
                <w:b/>
                <w:sz w:val="24"/>
                <w:szCs w:val="24"/>
              </w:rPr>
              <w:t>Omkar</w:t>
            </w:r>
            <w:proofErr w:type="spellEnd"/>
            <w:r w:rsidRPr="0000075E">
              <w:rPr>
                <w:rFonts w:asciiTheme="majorHAnsi" w:hAnsiTheme="majorHAnsi"/>
                <w:b/>
                <w:sz w:val="24"/>
                <w:szCs w:val="24"/>
              </w:rPr>
              <w:t xml:space="preserve"> Anil</w:t>
            </w:r>
          </w:p>
        </w:tc>
        <w:tc>
          <w:tcPr>
            <w:tcW w:w="838" w:type="dxa"/>
            <w:vMerge w:val="restart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st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st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74.14</w:t>
            </w:r>
            <w:r w:rsidR="003F3CE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00075E">
              <w:rPr>
                <w:rFonts w:asciiTheme="majorHAnsi" w:hAnsiTheme="majorHAnsi"/>
                <w:sz w:val="24"/>
                <w:szCs w:val="24"/>
              </w:rPr>
              <w:t>Talekar</w:t>
            </w:r>
            <w:proofErr w:type="spellEnd"/>
            <w:r w:rsidRPr="0000075E">
              <w:rPr>
                <w:rFonts w:asciiTheme="majorHAnsi" w:hAnsiTheme="majorHAnsi"/>
                <w:sz w:val="24"/>
                <w:szCs w:val="24"/>
              </w:rPr>
              <w:t xml:space="preserve"> Chaitanya Santosh</w:t>
            </w:r>
          </w:p>
        </w:tc>
        <w:tc>
          <w:tcPr>
            <w:tcW w:w="838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nd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72.43</w:t>
            </w:r>
            <w:r w:rsidR="003F3CE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731910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0075E">
              <w:rPr>
                <w:rFonts w:asciiTheme="majorHAnsi" w:hAnsiTheme="majorHAnsi"/>
                <w:sz w:val="24"/>
                <w:szCs w:val="24"/>
              </w:rPr>
              <w:t xml:space="preserve">Shaikh </w:t>
            </w:r>
            <w:proofErr w:type="spellStart"/>
            <w:r w:rsidRPr="0000075E">
              <w:rPr>
                <w:rFonts w:asciiTheme="majorHAnsi" w:hAnsiTheme="majorHAnsi"/>
                <w:sz w:val="24"/>
                <w:szCs w:val="24"/>
              </w:rPr>
              <w:t>Saddamhusen</w:t>
            </w:r>
            <w:proofErr w:type="spellEnd"/>
            <w:r w:rsidRPr="000007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75E">
              <w:rPr>
                <w:rFonts w:asciiTheme="majorHAnsi" w:hAnsiTheme="majorHAnsi"/>
                <w:sz w:val="24"/>
                <w:szCs w:val="24"/>
              </w:rPr>
              <w:t>Javed</w:t>
            </w:r>
            <w:proofErr w:type="spellEnd"/>
            <w:r w:rsidRPr="0000075E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838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rd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69.00</w:t>
            </w:r>
            <w:r w:rsidR="003F3CE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2731DC" w:rsidRDefault="003B0AF8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2731D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Kotkar</w:t>
            </w:r>
            <w:proofErr w:type="spellEnd"/>
            <w:r w:rsidRPr="002731D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31D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Mayur</w:t>
            </w:r>
            <w:proofErr w:type="spellEnd"/>
            <w:r w:rsidRPr="002731D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31D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Shivaji</w:t>
            </w:r>
            <w:proofErr w:type="spellEnd"/>
          </w:p>
        </w:tc>
        <w:tc>
          <w:tcPr>
            <w:tcW w:w="838" w:type="dxa"/>
            <w:vMerge w:val="restart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nd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st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3B0AF8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67.16</w:t>
            </w:r>
            <w:r w:rsidR="003F3CE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BE24A2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Talekar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Shubham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Shivaji</w:t>
            </w:r>
            <w:proofErr w:type="spellEnd"/>
          </w:p>
        </w:tc>
        <w:tc>
          <w:tcPr>
            <w:tcW w:w="838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nd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BE24A2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66.95</w:t>
            </w:r>
            <w:r w:rsidR="003F3CE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BE24A2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Sabale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Vijay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Bhausaheb</w:t>
            </w:r>
            <w:proofErr w:type="spellEnd"/>
          </w:p>
        </w:tc>
        <w:tc>
          <w:tcPr>
            <w:tcW w:w="838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rd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BE24A2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66.42</w:t>
            </w:r>
            <w:r w:rsidR="003F3CE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3F3CE2" w:rsidRDefault="002731DC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3F3CE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Thikekar</w:t>
            </w:r>
            <w:proofErr w:type="spellEnd"/>
            <w:r w:rsidRPr="003F3CE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3CE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Arti</w:t>
            </w:r>
            <w:proofErr w:type="spellEnd"/>
            <w:r w:rsidRPr="003F3CE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3CE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Sudhir</w:t>
            </w:r>
            <w:proofErr w:type="spellEnd"/>
          </w:p>
        </w:tc>
        <w:tc>
          <w:tcPr>
            <w:tcW w:w="838" w:type="dxa"/>
            <w:vMerge w:val="restart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rd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st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2731DC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85.52</w:t>
            </w:r>
            <w:r w:rsidR="003F3CE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E6520C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Wakchaure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Mohan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Dinkar</w:t>
            </w:r>
            <w:proofErr w:type="spellEnd"/>
          </w:p>
        </w:tc>
        <w:tc>
          <w:tcPr>
            <w:tcW w:w="838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nd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E6520C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82.48 %</w:t>
            </w:r>
          </w:p>
        </w:tc>
      </w:tr>
      <w:tr w:rsidR="00731910" w:rsidRPr="00EF1809" w:rsidTr="0026480B">
        <w:trPr>
          <w:trHeight w:val="295"/>
        </w:trPr>
        <w:tc>
          <w:tcPr>
            <w:tcW w:w="563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731910" w:rsidRPr="0000075E" w:rsidRDefault="007E790D" w:rsidP="0026480B">
            <w:pPr>
              <w:tabs>
                <w:tab w:val="left" w:pos="7260"/>
              </w:tabs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Gabhale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Dipali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Vitthal</w:t>
            </w:r>
            <w:proofErr w:type="spellEnd"/>
          </w:p>
        </w:tc>
        <w:tc>
          <w:tcPr>
            <w:tcW w:w="838" w:type="dxa"/>
            <w:vMerge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31910" w:rsidRPr="0000075E" w:rsidRDefault="00731910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rd</w:t>
            </w:r>
            <w:r w:rsidRPr="000007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731910" w:rsidRPr="0000075E" w:rsidRDefault="00A37F47" w:rsidP="005371E7">
            <w:pPr>
              <w:tabs>
                <w:tab w:val="left" w:pos="726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82.10 %</w:t>
            </w:r>
          </w:p>
        </w:tc>
      </w:tr>
    </w:tbl>
    <w:p w:rsidR="00123481" w:rsidRDefault="00731910" w:rsidP="00123481">
      <w:pPr>
        <w:tabs>
          <w:tab w:val="left" w:pos="7260"/>
        </w:tabs>
        <w:spacing w:after="0"/>
        <w:rPr>
          <w:rFonts w:asciiTheme="majorHAnsi" w:eastAsia="Times New Roman" w:hAnsiTheme="majorHAnsi" w:cs="Times New Roman"/>
          <w:b/>
          <w:sz w:val="24"/>
          <w:szCs w:val="32"/>
        </w:rPr>
      </w:pPr>
      <w:r w:rsidRPr="00731910">
        <w:rPr>
          <w:rFonts w:asciiTheme="majorHAnsi" w:eastAsia="Times New Roman" w:hAnsiTheme="majorHAnsi" w:cs="Times New Roman"/>
          <w:b/>
          <w:sz w:val="24"/>
          <w:szCs w:val="32"/>
        </w:rPr>
        <w:t xml:space="preserve"> </w:t>
      </w:r>
    </w:p>
    <w:p w:rsidR="00731910" w:rsidRPr="00731910" w:rsidRDefault="00731910" w:rsidP="00123481">
      <w:pPr>
        <w:tabs>
          <w:tab w:val="left" w:pos="7260"/>
        </w:tabs>
        <w:spacing w:after="0"/>
        <w:rPr>
          <w:rFonts w:asciiTheme="majorHAnsi" w:eastAsia="Times New Roman" w:hAnsiTheme="majorHAnsi" w:cs="Times New Roman"/>
          <w:b/>
          <w:sz w:val="24"/>
          <w:szCs w:val="32"/>
        </w:rPr>
      </w:pPr>
      <w:r w:rsidRPr="00731910">
        <w:rPr>
          <w:rFonts w:asciiTheme="majorHAnsi" w:eastAsia="Times New Roman" w:hAnsiTheme="majorHAnsi" w:cs="Times New Roman"/>
          <w:b/>
          <w:sz w:val="24"/>
          <w:szCs w:val="32"/>
        </w:rPr>
        <w:t>Prof. S.</w:t>
      </w:r>
      <w:r w:rsidR="005004AF">
        <w:rPr>
          <w:rFonts w:asciiTheme="majorHAnsi" w:eastAsia="Times New Roman" w:hAnsiTheme="majorHAnsi" w:cs="Times New Roman"/>
          <w:b/>
          <w:sz w:val="24"/>
          <w:szCs w:val="32"/>
        </w:rPr>
        <w:t xml:space="preserve"> </w:t>
      </w:r>
      <w:r w:rsidRPr="00731910">
        <w:rPr>
          <w:rFonts w:asciiTheme="majorHAnsi" w:eastAsia="Times New Roman" w:hAnsiTheme="majorHAnsi" w:cs="Times New Roman"/>
          <w:b/>
          <w:sz w:val="24"/>
          <w:szCs w:val="32"/>
        </w:rPr>
        <w:t>K.</w:t>
      </w:r>
      <w:r w:rsidR="005004AF">
        <w:rPr>
          <w:rFonts w:asciiTheme="majorHAnsi" w:eastAsia="Times New Roman" w:hAnsiTheme="majorHAnsi" w:cs="Times New Roman"/>
          <w:b/>
          <w:sz w:val="24"/>
          <w:szCs w:val="32"/>
        </w:rPr>
        <w:t xml:space="preserve"> </w:t>
      </w:r>
      <w:proofErr w:type="spellStart"/>
      <w:r w:rsidRPr="00731910">
        <w:rPr>
          <w:rFonts w:asciiTheme="majorHAnsi" w:eastAsia="Times New Roman" w:hAnsiTheme="majorHAnsi" w:cs="Times New Roman"/>
          <w:b/>
          <w:sz w:val="24"/>
          <w:szCs w:val="32"/>
        </w:rPr>
        <w:t>Kandekar</w:t>
      </w:r>
      <w:proofErr w:type="spellEnd"/>
      <w:r w:rsidRPr="00731910">
        <w:rPr>
          <w:rFonts w:asciiTheme="majorHAnsi" w:eastAsia="Times New Roman" w:hAnsiTheme="majorHAnsi" w:cs="Times New Roman"/>
          <w:b/>
          <w:sz w:val="24"/>
          <w:szCs w:val="32"/>
        </w:rPr>
        <w:tab/>
      </w:r>
      <w:r w:rsidRPr="00731910">
        <w:rPr>
          <w:rFonts w:asciiTheme="majorHAnsi" w:eastAsia="Times New Roman" w:hAnsiTheme="majorHAnsi" w:cs="Times New Roman"/>
          <w:b/>
          <w:sz w:val="24"/>
          <w:szCs w:val="32"/>
        </w:rPr>
        <w:tab/>
        <w:t>Dr.</w:t>
      </w:r>
      <w:r w:rsidR="005004AF">
        <w:rPr>
          <w:rFonts w:asciiTheme="majorHAnsi" w:eastAsia="Times New Roman" w:hAnsiTheme="majorHAnsi" w:cs="Times New Roman"/>
          <w:b/>
          <w:sz w:val="24"/>
          <w:szCs w:val="32"/>
        </w:rPr>
        <w:t xml:space="preserve"> </w:t>
      </w:r>
      <w:r w:rsidRPr="00731910">
        <w:rPr>
          <w:rFonts w:asciiTheme="majorHAnsi" w:eastAsia="Times New Roman" w:hAnsiTheme="majorHAnsi" w:cs="Times New Roman"/>
          <w:b/>
          <w:sz w:val="24"/>
          <w:szCs w:val="32"/>
        </w:rPr>
        <w:t>R.</w:t>
      </w:r>
      <w:r w:rsidR="005004AF">
        <w:rPr>
          <w:rFonts w:asciiTheme="majorHAnsi" w:eastAsia="Times New Roman" w:hAnsiTheme="majorHAnsi" w:cs="Times New Roman"/>
          <w:b/>
          <w:sz w:val="24"/>
          <w:szCs w:val="32"/>
        </w:rPr>
        <w:t xml:space="preserve"> </w:t>
      </w:r>
      <w:r w:rsidRPr="00731910">
        <w:rPr>
          <w:rFonts w:asciiTheme="majorHAnsi" w:eastAsia="Times New Roman" w:hAnsiTheme="majorHAnsi" w:cs="Times New Roman"/>
          <w:b/>
          <w:sz w:val="24"/>
          <w:szCs w:val="32"/>
        </w:rPr>
        <w:t>D.</w:t>
      </w:r>
      <w:r w:rsidR="005004AF">
        <w:rPr>
          <w:rFonts w:asciiTheme="majorHAnsi" w:eastAsia="Times New Roman" w:hAnsiTheme="majorHAnsi" w:cs="Times New Roman"/>
          <w:b/>
          <w:sz w:val="24"/>
          <w:szCs w:val="32"/>
        </w:rPr>
        <w:t xml:space="preserve"> </w:t>
      </w:r>
      <w:proofErr w:type="spellStart"/>
      <w:r w:rsidRPr="00731910">
        <w:rPr>
          <w:rFonts w:asciiTheme="majorHAnsi" w:eastAsia="Times New Roman" w:hAnsiTheme="majorHAnsi" w:cs="Times New Roman"/>
          <w:b/>
          <w:sz w:val="24"/>
          <w:szCs w:val="32"/>
        </w:rPr>
        <w:t>Palhade</w:t>
      </w:r>
      <w:proofErr w:type="spellEnd"/>
      <w:r w:rsidRPr="00731910">
        <w:rPr>
          <w:rFonts w:asciiTheme="majorHAnsi" w:eastAsia="Times New Roman" w:hAnsiTheme="majorHAnsi" w:cs="Times New Roman"/>
          <w:b/>
          <w:sz w:val="24"/>
          <w:szCs w:val="32"/>
        </w:rPr>
        <w:tab/>
      </w:r>
    </w:p>
    <w:p w:rsidR="00F84CBA" w:rsidRPr="00191410" w:rsidRDefault="00731910" w:rsidP="00731910">
      <w:r w:rsidRPr="00191410">
        <w:rPr>
          <w:rFonts w:asciiTheme="majorHAnsi" w:eastAsia="Times New Roman" w:hAnsiTheme="majorHAnsi" w:cs="Times New Roman"/>
          <w:sz w:val="24"/>
          <w:szCs w:val="32"/>
        </w:rPr>
        <w:t>(</w:t>
      </w:r>
      <w:proofErr w:type="gramStart"/>
      <w:r w:rsidRPr="00191410">
        <w:rPr>
          <w:rFonts w:asciiTheme="majorHAnsi" w:eastAsia="Times New Roman" w:hAnsiTheme="majorHAnsi" w:cs="Times New Roman"/>
          <w:sz w:val="24"/>
          <w:szCs w:val="32"/>
        </w:rPr>
        <w:t>Coordinator ,Result</w:t>
      </w:r>
      <w:proofErr w:type="gramEnd"/>
      <w:r w:rsidRPr="00191410">
        <w:rPr>
          <w:rFonts w:asciiTheme="majorHAnsi" w:eastAsia="Times New Roman" w:hAnsiTheme="majorHAnsi" w:cs="Times New Roman"/>
          <w:sz w:val="24"/>
          <w:szCs w:val="32"/>
        </w:rPr>
        <w:t xml:space="preserve"> Analysis</w:t>
      </w:r>
      <w:r w:rsidRPr="00191410">
        <w:rPr>
          <w:rFonts w:asciiTheme="majorHAnsi" w:eastAsia="Times New Roman" w:hAnsiTheme="majorHAnsi" w:cs="Times New Roman"/>
          <w:sz w:val="24"/>
          <w:szCs w:val="24"/>
        </w:rPr>
        <w:t xml:space="preserve">)                                                                                                </w:t>
      </w:r>
      <w:r w:rsidR="00191410" w:rsidRPr="00191410">
        <w:rPr>
          <w:rFonts w:asciiTheme="majorHAnsi" w:eastAsia="Times New Roman" w:hAnsiTheme="majorHAnsi" w:cs="Times New Roman"/>
          <w:sz w:val="24"/>
          <w:szCs w:val="24"/>
        </w:rPr>
        <w:t>(Principal</w:t>
      </w:r>
      <w:r w:rsidRPr="00191410">
        <w:rPr>
          <w:rFonts w:asciiTheme="majorHAnsi" w:eastAsia="Times New Roman" w:hAnsiTheme="majorHAnsi" w:cs="Times New Roman"/>
          <w:sz w:val="24"/>
          <w:szCs w:val="24"/>
        </w:rPr>
        <w:t>)</w:t>
      </w:r>
      <w:r w:rsidRPr="00191410">
        <w:rPr>
          <w:rFonts w:asciiTheme="majorHAnsi" w:eastAsia="Times New Roman" w:hAnsiTheme="majorHAnsi" w:cs="Times New Roman"/>
          <w:sz w:val="24"/>
          <w:szCs w:val="24"/>
        </w:rPr>
        <w:tab/>
      </w:r>
      <w:r w:rsidRPr="00191410">
        <w:rPr>
          <w:rFonts w:ascii="Times New Roman" w:eastAsia="Times New Roman" w:hAnsi="Times New Roman" w:cs="Times New Roman"/>
          <w:sz w:val="32"/>
          <w:szCs w:val="32"/>
        </w:rPr>
        <w:tab/>
      </w:r>
      <w:r w:rsidRPr="00191410">
        <w:rPr>
          <w:rFonts w:ascii="Times New Roman" w:eastAsia="Times New Roman" w:hAnsi="Times New Roman" w:cs="Times New Roman"/>
          <w:sz w:val="32"/>
          <w:szCs w:val="32"/>
        </w:rPr>
        <w:tab/>
      </w:r>
      <w:r w:rsidRPr="00191410">
        <w:rPr>
          <w:rFonts w:ascii="Times New Roman" w:eastAsia="Times New Roman" w:hAnsi="Times New Roman" w:cs="Times New Roman"/>
          <w:sz w:val="32"/>
          <w:szCs w:val="32"/>
        </w:rPr>
        <w:tab/>
      </w:r>
    </w:p>
    <w:sectPr w:rsidR="00F84CBA" w:rsidRPr="00191410" w:rsidSect="00191410">
      <w:pgSz w:w="11907" w:h="16839" w:code="9"/>
      <w:pgMar w:top="90" w:right="720" w:bottom="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10"/>
    <w:rsid w:val="00117E6F"/>
    <w:rsid w:val="00123481"/>
    <w:rsid w:val="00191410"/>
    <w:rsid w:val="0026480B"/>
    <w:rsid w:val="002731DC"/>
    <w:rsid w:val="003B0AF8"/>
    <w:rsid w:val="003F3CE2"/>
    <w:rsid w:val="004D3C06"/>
    <w:rsid w:val="005004AF"/>
    <w:rsid w:val="00731910"/>
    <w:rsid w:val="007E790D"/>
    <w:rsid w:val="00A37F47"/>
    <w:rsid w:val="00A96921"/>
    <w:rsid w:val="00B00DD6"/>
    <w:rsid w:val="00BE24A2"/>
    <w:rsid w:val="00D91A96"/>
    <w:rsid w:val="00E6520C"/>
    <w:rsid w:val="00F33579"/>
    <w:rsid w:val="00F8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10"/>
    <w:rPr>
      <w:rFonts w:ascii="Calibri" w:eastAsia="Calibri" w:hAnsi="Calibri" w:cs="Calibri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91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319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10"/>
    <w:rPr>
      <w:rFonts w:ascii="Calibri" w:eastAsia="Calibri" w:hAnsi="Calibri" w:cs="Calibri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91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31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olepoly201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1st year dean</dc:creator>
  <cp:lastModifiedBy>1st year dean</cp:lastModifiedBy>
  <cp:revision>18</cp:revision>
  <dcterms:created xsi:type="dcterms:W3CDTF">2020-01-10T10:14:00Z</dcterms:created>
  <dcterms:modified xsi:type="dcterms:W3CDTF">2010-01-01T06:32:00Z</dcterms:modified>
</cp:coreProperties>
</file>